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106" w:rsidRPr="00F7167C" w:rsidRDefault="00425106" w:rsidP="0042510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425106">
      <w:pPr>
        <w:jc w:val="right"/>
        <w:rPr>
          <w:sz w:val="26"/>
          <w:szCs w:val="26"/>
        </w:rPr>
      </w:pPr>
    </w:p>
    <w:p w:rsidR="00425106" w:rsidRDefault="00425106" w:rsidP="0042510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25106" w:rsidRDefault="00425106" w:rsidP="0042510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25106" w:rsidRDefault="00425106" w:rsidP="00425106">
      <w:pPr>
        <w:jc w:val="center"/>
        <w:rPr>
          <w:b/>
          <w:sz w:val="26"/>
          <w:szCs w:val="26"/>
        </w:rPr>
      </w:pPr>
    </w:p>
    <w:p w:rsidR="00425106" w:rsidRDefault="00425106" w:rsidP="0042510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25106" w:rsidRDefault="00425106" w:rsidP="00425106">
      <w:pPr>
        <w:jc w:val="center"/>
        <w:rPr>
          <w:b/>
          <w:sz w:val="26"/>
          <w:szCs w:val="26"/>
        </w:rPr>
      </w:pPr>
    </w:p>
    <w:p w:rsidR="00425106" w:rsidRDefault="00425106" w:rsidP="0042510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425106" w:rsidRDefault="00425106" w:rsidP="00425106">
      <w:pPr>
        <w:jc w:val="center"/>
        <w:rPr>
          <w:sz w:val="26"/>
          <w:szCs w:val="26"/>
        </w:rPr>
      </w:pPr>
    </w:p>
    <w:p w:rsidR="00425106" w:rsidRDefault="00425106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6F496A">
        <w:rPr>
          <w:sz w:val="26"/>
          <w:szCs w:val="26"/>
        </w:rPr>
        <w:t xml:space="preserve"> 09.09.2019                                                                                                 № 846</w:t>
      </w:r>
      <w:r>
        <w:rPr>
          <w:sz w:val="26"/>
          <w:szCs w:val="26"/>
        </w:rPr>
        <w:t xml:space="preserve">                                                                                  </w:t>
      </w:r>
      <w:r w:rsidR="006F496A">
        <w:rPr>
          <w:sz w:val="26"/>
          <w:szCs w:val="26"/>
        </w:rPr>
        <w:t xml:space="preserve">                               </w:t>
      </w:r>
    </w:p>
    <w:p w:rsidR="00425106" w:rsidRDefault="00425106" w:rsidP="00425106">
      <w:pPr>
        <w:jc w:val="both"/>
        <w:rPr>
          <w:sz w:val="26"/>
          <w:szCs w:val="26"/>
        </w:rPr>
      </w:pPr>
    </w:p>
    <w:p w:rsidR="00425106" w:rsidRDefault="00425106" w:rsidP="0042510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425106" w:rsidRDefault="00425106" w:rsidP="00425106">
      <w:pPr>
        <w:jc w:val="center"/>
        <w:rPr>
          <w:sz w:val="26"/>
          <w:szCs w:val="26"/>
        </w:rPr>
      </w:pPr>
    </w:p>
    <w:p w:rsidR="00425106" w:rsidRDefault="00425106" w:rsidP="00425106">
      <w:pPr>
        <w:jc w:val="center"/>
        <w:rPr>
          <w:sz w:val="26"/>
          <w:szCs w:val="26"/>
        </w:rPr>
      </w:pPr>
    </w:p>
    <w:p w:rsidR="00425106" w:rsidRDefault="00425106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425106" w:rsidRDefault="00425106" w:rsidP="0042510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25106" w:rsidRDefault="00425106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муниципальную программу «Развитие и совершенствование автодорог общего пользования местного значения Усть-Кубинского муниципального района на 2019-2023 годы», утвержденную постановлением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годы», следующие изменения:</w:t>
      </w:r>
    </w:p>
    <w:p w:rsidR="00425106" w:rsidRDefault="00461514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разделе «П</w:t>
      </w:r>
      <w:r w:rsidR="00425106">
        <w:rPr>
          <w:sz w:val="26"/>
          <w:szCs w:val="26"/>
        </w:rPr>
        <w:t>аспорт программы» в позиции «Объемы финансирования» цифры «78145,7», «48397,9» и «21958,5» заменить цифрами «78146,2», «48398,4» и «21959,0».</w:t>
      </w:r>
    </w:p>
    <w:p w:rsidR="00425106" w:rsidRDefault="00425106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приложении 1 к муниципальной программе цифры «53316,53510», «7736,83510», «12461,03479» и «1853,53479» заменить цифрами «53405,16324», «7825,46324», «12372,90665» и «1765,40665» соответственно.</w:t>
      </w:r>
    </w:p>
    <w:p w:rsidR="00425106" w:rsidRDefault="00722F36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приложении 2 к муниципальной программе цифры «48397,9», «7351,9», «9362,1», «1642,0», «39035,8» и «5709,9» заменить цифрами «48398,4», «7352,4», «9273,9» «1553,8», «39124,5» и «5798,6» соответственно.</w:t>
      </w:r>
    </w:p>
    <w:p w:rsidR="00722F36" w:rsidRDefault="00B715DE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 приложении 3 к муниципальной программе в 3 и 4 столбце:</w:t>
      </w:r>
    </w:p>
    <w:p w:rsidR="00B715DE" w:rsidRDefault="00B715DE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1.4.1. В строке «всего» цифры «78145,7» и «21958,5» заменить цифрами «78146,2» и «21959,0» соответственно.</w:t>
      </w:r>
    </w:p>
    <w:p w:rsidR="00B715DE" w:rsidRDefault="0028704E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1.4.2. В строке 2 цифры «48397,</w:t>
      </w:r>
      <w:r w:rsidR="00F020DF">
        <w:rPr>
          <w:sz w:val="26"/>
          <w:szCs w:val="26"/>
        </w:rPr>
        <w:t>9</w:t>
      </w:r>
      <w:r>
        <w:rPr>
          <w:sz w:val="26"/>
          <w:szCs w:val="26"/>
        </w:rPr>
        <w:t>» и «7351,9» заменить цифрами «48398,4» и «7352,4» соответственно.</w:t>
      </w:r>
    </w:p>
    <w:p w:rsidR="0028704E" w:rsidRDefault="0028704E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1.4.3. В строке 2.1 цифры «39035,83432» и «5709,93432» заменить цифрами «39124,46246» и «5798,56246» соответственно.</w:t>
      </w:r>
    </w:p>
    <w:p w:rsidR="0028704E" w:rsidRDefault="0028704E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1.4.4. В строке 2.2 цифры «9093,93479» и «1373,83479» заменить цифрами «9005,80665» и «1285,70665» соответственно.</w:t>
      </w:r>
    </w:p>
    <w:p w:rsidR="0028704E" w:rsidRDefault="00790BCF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1.4.5. В строке 2.2.1 цифры «1282,83479» и «1282,83479» заменить цифрами «1194,70665» и «1194,70665» соответственно.</w:t>
      </w:r>
    </w:p>
    <w:p w:rsidR="00790BCF" w:rsidRDefault="00790BCF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790BCF" w:rsidRDefault="00790BCF" w:rsidP="00425106">
      <w:pPr>
        <w:jc w:val="both"/>
        <w:rPr>
          <w:sz w:val="26"/>
          <w:szCs w:val="26"/>
        </w:rPr>
      </w:pPr>
    </w:p>
    <w:p w:rsidR="00790BCF" w:rsidRDefault="00790BCF" w:rsidP="00425106">
      <w:pPr>
        <w:jc w:val="both"/>
        <w:rPr>
          <w:sz w:val="26"/>
          <w:szCs w:val="26"/>
        </w:rPr>
      </w:pPr>
    </w:p>
    <w:p w:rsidR="00790BCF" w:rsidRDefault="00790BCF" w:rsidP="00425106">
      <w:pPr>
        <w:jc w:val="both"/>
        <w:rPr>
          <w:sz w:val="26"/>
          <w:szCs w:val="26"/>
        </w:rPr>
      </w:pPr>
    </w:p>
    <w:p w:rsidR="00790BCF" w:rsidRDefault="00790BCF" w:rsidP="00425106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425106">
      <w:pPr>
        <w:jc w:val="both"/>
        <w:rPr>
          <w:sz w:val="26"/>
          <w:szCs w:val="26"/>
        </w:rPr>
      </w:pPr>
    </w:p>
    <w:p w:rsidR="00E37B6F" w:rsidRDefault="00E37B6F" w:rsidP="00E37B6F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Уведомление</w:t>
      </w:r>
    </w:p>
    <w:p w:rsidR="00E37B6F" w:rsidRDefault="00E37B6F" w:rsidP="00E37B6F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общественного обсуждения</w:t>
      </w:r>
    </w:p>
    <w:p w:rsidR="00E37B6F" w:rsidRDefault="00E37B6F" w:rsidP="00E37B6F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проекта постановления администрации района «О внесении изменений в постановление администрации района от 27.11.2018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E37B6F" w:rsidRDefault="00E37B6F" w:rsidP="00E37B6F">
      <w:pPr>
        <w:jc w:val="center"/>
        <w:rPr>
          <w:sz w:val="26"/>
          <w:szCs w:val="26"/>
        </w:rPr>
      </w:pPr>
    </w:p>
    <w:p w:rsidR="00E37B6F" w:rsidRDefault="00E37B6F" w:rsidP="00E37B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Проект документа разработан отделом коммунальной инфраструктуры администрации Усть-Кубинского муниципального района и будет размещен на официальном сайте администрации Усть-Кубинского муниципального района на 15 календарных дней с 16.08.2019 года по 30.08.2019 года с целью общественного обсуждения.</w:t>
      </w:r>
    </w:p>
    <w:p w:rsidR="00E37B6F" w:rsidRDefault="00E37B6F" w:rsidP="00E37B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течение этого времени будут приниматься предложения и поправки относительно данного решения по адресу: с. Устье, ул. Октябрьская, д. 8,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 xml:space="preserve">. № 30, тел/факс 8(81753) 2-14-94, электронная почта: </w:t>
      </w:r>
      <w:hyperlink r:id="rId5" w:history="1">
        <w:r w:rsidRPr="00EE3AFA">
          <w:rPr>
            <w:rStyle w:val="a3"/>
            <w:sz w:val="26"/>
            <w:szCs w:val="26"/>
          </w:rPr>
          <w:t>ukubinaadm@mail.ru</w:t>
        </w:r>
      </w:hyperlink>
      <w:r>
        <w:rPr>
          <w:sz w:val="26"/>
          <w:szCs w:val="26"/>
        </w:rPr>
        <w:t>.</w:t>
      </w:r>
    </w:p>
    <w:p w:rsidR="00E37B6F" w:rsidRDefault="00E37B6F" w:rsidP="00E37B6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Контактное лицо: </w:t>
      </w:r>
      <w:proofErr w:type="spellStart"/>
      <w:r>
        <w:rPr>
          <w:sz w:val="26"/>
          <w:szCs w:val="26"/>
        </w:rPr>
        <w:t>Петрушичева</w:t>
      </w:r>
      <w:proofErr w:type="spellEnd"/>
      <w:r>
        <w:rPr>
          <w:sz w:val="26"/>
          <w:szCs w:val="26"/>
        </w:rPr>
        <w:t xml:space="preserve"> Наталия Сергеевна – консультант отдела коммунальной инфраструктуры администрации Усть-Кубинского муниципального района.</w:t>
      </w: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E37B6F">
      <w:pPr>
        <w:jc w:val="both"/>
        <w:rPr>
          <w:sz w:val="26"/>
          <w:szCs w:val="26"/>
        </w:rPr>
      </w:pPr>
    </w:p>
    <w:p w:rsidR="005A13CF" w:rsidRDefault="005A13CF" w:rsidP="005A13CF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Пояснительная записка</w:t>
      </w:r>
    </w:p>
    <w:p w:rsidR="005A13CF" w:rsidRDefault="005A13CF" w:rsidP="005A13CF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постановления администрации</w:t>
      </w:r>
      <w:r w:rsidR="00697526">
        <w:rPr>
          <w:sz w:val="26"/>
          <w:szCs w:val="26"/>
        </w:rPr>
        <w:t xml:space="preserve"> района</w:t>
      </w:r>
    </w:p>
    <w:p w:rsidR="005A13CF" w:rsidRDefault="005A13CF" w:rsidP="005A13CF">
      <w:pPr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района от 27.11.2018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5A13CF" w:rsidRDefault="005A13CF" w:rsidP="005A13CF">
      <w:pPr>
        <w:jc w:val="center"/>
        <w:rPr>
          <w:sz w:val="26"/>
          <w:szCs w:val="26"/>
        </w:rPr>
      </w:pPr>
    </w:p>
    <w:p w:rsidR="005A13CF" w:rsidRDefault="005A13CF" w:rsidP="005A13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Проект постановления администрации района «О внесении изменений в постановление администрации района от 27.11.2018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 разработан с целью:</w:t>
      </w:r>
    </w:p>
    <w:p w:rsidR="005A13CF" w:rsidRDefault="005A13CF" w:rsidP="005A13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-приведения объемов финансирования программы в соответствие со стоимостью, определенной в результате проведения электронных аукционов;</w:t>
      </w:r>
    </w:p>
    <w:p w:rsidR="005A13CF" w:rsidRDefault="005A13CF" w:rsidP="005A13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-приведения объемов финансирования программы в соответствие с решением Представительного Собрания района от 22.07.2019 № 42 «О внесении изменений в решение Представительного Собрания района от 18.12.2018 № 78».</w:t>
      </w:r>
    </w:p>
    <w:p w:rsidR="005A13CF" w:rsidRDefault="005A13CF" w:rsidP="005A13C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Муниципальная программы «Развитие и совершенствование автодорог общего пользования местного значения Усть-Кубинского муниципального района на 2019-2023 годы» будет принята в новой редакции с внесенными изменениями в соответствии с утвержденным постановлением.</w:t>
      </w:r>
    </w:p>
    <w:p w:rsidR="005A13CF" w:rsidRDefault="005A13CF" w:rsidP="005A13CF">
      <w:pPr>
        <w:jc w:val="both"/>
        <w:rPr>
          <w:sz w:val="26"/>
          <w:szCs w:val="26"/>
        </w:rPr>
      </w:pPr>
    </w:p>
    <w:p w:rsidR="005A13CF" w:rsidRPr="00E37B6F" w:rsidRDefault="005A13CF" w:rsidP="00E37B6F">
      <w:pPr>
        <w:jc w:val="both"/>
        <w:rPr>
          <w:sz w:val="26"/>
          <w:szCs w:val="26"/>
        </w:rPr>
      </w:pPr>
    </w:p>
    <w:p w:rsidR="00E37B6F" w:rsidRDefault="00E37B6F" w:rsidP="00E37B6F">
      <w:pPr>
        <w:jc w:val="center"/>
        <w:rPr>
          <w:sz w:val="26"/>
          <w:szCs w:val="26"/>
        </w:rPr>
      </w:pPr>
    </w:p>
    <w:p w:rsidR="00E37B6F" w:rsidRDefault="00E37B6F" w:rsidP="00E37B6F">
      <w:pPr>
        <w:jc w:val="center"/>
        <w:rPr>
          <w:sz w:val="26"/>
          <w:szCs w:val="26"/>
        </w:rPr>
      </w:pPr>
    </w:p>
    <w:p w:rsidR="00E37B6F" w:rsidRPr="00425106" w:rsidRDefault="00E37B6F" w:rsidP="00E37B6F">
      <w:pPr>
        <w:jc w:val="center"/>
        <w:rPr>
          <w:sz w:val="26"/>
          <w:szCs w:val="26"/>
        </w:rPr>
      </w:pPr>
    </w:p>
    <w:sectPr w:rsidR="00E37B6F" w:rsidRPr="0042510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425106"/>
    <w:rsid w:val="00155E71"/>
    <w:rsid w:val="0028704E"/>
    <w:rsid w:val="002C0D1F"/>
    <w:rsid w:val="003F1748"/>
    <w:rsid w:val="00425106"/>
    <w:rsid w:val="00461514"/>
    <w:rsid w:val="005A13CF"/>
    <w:rsid w:val="005E68AA"/>
    <w:rsid w:val="00697526"/>
    <w:rsid w:val="006F496A"/>
    <w:rsid w:val="00722F36"/>
    <w:rsid w:val="00790BCF"/>
    <w:rsid w:val="00795447"/>
    <w:rsid w:val="00B715DE"/>
    <w:rsid w:val="00B823CE"/>
    <w:rsid w:val="00E37B6F"/>
    <w:rsid w:val="00F02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0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B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ubinaadm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2019-09-10T08:44:00Z</cp:lastPrinted>
  <dcterms:created xsi:type="dcterms:W3CDTF">2019-08-16T10:55:00Z</dcterms:created>
  <dcterms:modified xsi:type="dcterms:W3CDTF">2019-09-10T08:44:00Z</dcterms:modified>
</cp:coreProperties>
</file>